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7C" w:rsidRPr="00191A7C" w:rsidRDefault="00191A7C" w:rsidP="00191A7C">
      <w:pPr>
        <w:rPr>
          <w:b/>
        </w:rPr>
      </w:pPr>
      <w:r>
        <w:rPr>
          <w:b/>
        </w:rPr>
        <w:t>RESUMEN DE LAS SAPs</w:t>
      </w:r>
      <w:bookmarkStart w:id="0" w:name="_GoBack"/>
      <w:bookmarkEnd w:id="0"/>
    </w:p>
    <w:p w:rsidR="005E1D07" w:rsidRPr="00191A7C" w:rsidRDefault="00191A7C" w:rsidP="00191A7C">
      <w:pPr>
        <w:pStyle w:val="Prrafodelista"/>
        <w:numPr>
          <w:ilvl w:val="0"/>
          <w:numId w:val="1"/>
        </w:numPr>
      </w:pPr>
      <w:r w:rsidRPr="00191A7C">
        <w:t xml:space="preserve">Marine environment </w:t>
      </w:r>
    </w:p>
    <w:p w:rsidR="00191A7C" w:rsidRPr="00191A7C" w:rsidRDefault="00191A7C" w:rsidP="00191A7C">
      <w:pPr>
        <w:pStyle w:val="Prrafodelista"/>
        <w:numPr>
          <w:ilvl w:val="0"/>
          <w:numId w:val="1"/>
        </w:numPr>
      </w:pPr>
      <w:r w:rsidRPr="00191A7C">
        <w:t xml:space="preserve">Sustainable fisheries </w:t>
      </w:r>
    </w:p>
    <w:p w:rsidR="00191A7C" w:rsidRPr="00191A7C" w:rsidRDefault="00191A7C" w:rsidP="00191A7C">
      <w:pPr>
        <w:pStyle w:val="Prrafodelista"/>
        <w:numPr>
          <w:ilvl w:val="0"/>
          <w:numId w:val="1"/>
        </w:numPr>
      </w:pPr>
      <w:r w:rsidRPr="00191A7C">
        <w:t xml:space="preserve">Integrated ocean governance </w:t>
      </w:r>
    </w:p>
    <w:p w:rsidR="00191A7C" w:rsidRPr="00191A7C" w:rsidRDefault="00191A7C" w:rsidP="00191A7C">
      <w:pPr>
        <w:pStyle w:val="Prrafodelista"/>
        <w:numPr>
          <w:ilvl w:val="0"/>
          <w:numId w:val="1"/>
        </w:numPr>
      </w:pPr>
      <w:r w:rsidRPr="00191A7C">
        <w:t xml:space="preserve">Reef sub-ecosystem </w:t>
      </w:r>
    </w:p>
    <w:p w:rsidR="00191A7C" w:rsidRPr="00191A7C" w:rsidRDefault="00191A7C" w:rsidP="00191A7C">
      <w:pPr>
        <w:pStyle w:val="Prrafodelista"/>
      </w:pPr>
      <w:r w:rsidRPr="00191A7C">
        <w:t xml:space="preserve">4A. Spiny lobster </w:t>
      </w:r>
    </w:p>
    <w:p w:rsidR="00191A7C" w:rsidRPr="00191A7C" w:rsidRDefault="00191A7C" w:rsidP="00191A7C">
      <w:pPr>
        <w:pStyle w:val="Prrafodelista"/>
      </w:pPr>
      <w:r w:rsidRPr="00191A7C">
        <w:t>4B. Queen</w:t>
      </w:r>
      <w:r>
        <w:t xml:space="preserve"> Conch</w:t>
      </w:r>
    </w:p>
    <w:p w:rsidR="00191A7C" w:rsidRDefault="00191A7C" w:rsidP="00191A7C">
      <w:pPr>
        <w:pStyle w:val="Prrafodelista"/>
        <w:numPr>
          <w:ilvl w:val="0"/>
          <w:numId w:val="1"/>
        </w:numPr>
      </w:pPr>
      <w:r w:rsidRPr="00191A7C">
        <w:t xml:space="preserve">Pelagic </w:t>
      </w:r>
      <w:r>
        <w:t>Sub-E</w:t>
      </w:r>
      <w:r w:rsidRPr="00191A7C">
        <w:t xml:space="preserve">cosystem </w:t>
      </w:r>
    </w:p>
    <w:p w:rsidR="00191A7C" w:rsidRDefault="00191A7C" w:rsidP="00191A7C">
      <w:pPr>
        <w:pStyle w:val="Prrafodelista"/>
      </w:pPr>
      <w:r>
        <w:t xml:space="preserve">5A. </w:t>
      </w:r>
      <w:proofErr w:type="spellStart"/>
      <w:r>
        <w:t>Flyingfish</w:t>
      </w:r>
      <w:proofErr w:type="spellEnd"/>
    </w:p>
    <w:p w:rsidR="00191A7C" w:rsidRDefault="00191A7C" w:rsidP="00191A7C">
      <w:pPr>
        <w:pStyle w:val="Prrafodelista"/>
      </w:pPr>
      <w:r>
        <w:t xml:space="preserve">5B. Large </w:t>
      </w:r>
      <w:proofErr w:type="spellStart"/>
      <w:r>
        <w:t>Pelagics</w:t>
      </w:r>
      <w:proofErr w:type="spellEnd"/>
    </w:p>
    <w:p w:rsidR="00191A7C" w:rsidRDefault="00191A7C" w:rsidP="00191A7C">
      <w:pPr>
        <w:pStyle w:val="Prrafodelista"/>
        <w:numPr>
          <w:ilvl w:val="0"/>
          <w:numId w:val="1"/>
        </w:numPr>
      </w:pPr>
      <w:r>
        <w:t xml:space="preserve">Continental Shelf Sub-Ecosystem </w:t>
      </w:r>
    </w:p>
    <w:p w:rsidR="00191A7C" w:rsidRPr="00191A7C" w:rsidRDefault="00191A7C" w:rsidP="00191A7C">
      <w:pPr>
        <w:pStyle w:val="Prrafodelista"/>
      </w:pPr>
    </w:p>
    <w:p w:rsidR="00191A7C" w:rsidRPr="00191A7C" w:rsidRDefault="00191A7C" w:rsidP="00191A7C">
      <w:pPr>
        <w:rPr>
          <w:lang w:val="es-CO"/>
        </w:rPr>
      </w:pPr>
    </w:p>
    <w:p w:rsidR="00191A7C" w:rsidRPr="00191A7C" w:rsidRDefault="00191A7C" w:rsidP="00191A7C">
      <w:pPr>
        <w:pStyle w:val="Prrafodelista"/>
        <w:rPr>
          <w:lang w:val="es-CO"/>
        </w:rPr>
      </w:pPr>
    </w:p>
    <w:sectPr w:rsidR="00191A7C" w:rsidRPr="00191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B61CA"/>
    <w:multiLevelType w:val="hybridMultilevel"/>
    <w:tmpl w:val="13783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7C"/>
    <w:rsid w:val="00191A7C"/>
    <w:rsid w:val="005E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63324-9F01-4F2E-988F-0BBBADD1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1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2019-10-22T20:47:00Z</dcterms:created>
  <dcterms:modified xsi:type="dcterms:W3CDTF">2019-10-22T20:58:00Z</dcterms:modified>
</cp:coreProperties>
</file>